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9E" w:rsidRPr="0069529E" w:rsidRDefault="00E121F9" w:rsidP="0069529E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韓国へ渡航の皆様へ</w:t>
      </w:r>
    </w:p>
    <w:p w:rsidR="00BB32EE" w:rsidRPr="008313DB" w:rsidRDefault="00E121F9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t>現在渡航に際しては、2日前のPCR（あるいはNEAR法）か　1</w:t>
      </w:r>
      <w:r w:rsidR="008313DB">
        <w:rPr>
          <w:rFonts w:ascii="BIZ UDPゴシック" w:eastAsia="BIZ UDPゴシック" w:hAnsi="BIZ UDPゴシック"/>
          <w:sz w:val="28"/>
          <w:szCs w:val="28"/>
        </w:rPr>
        <w:t>日前の迅速抗原検査</w:t>
      </w:r>
      <w:r w:rsidR="008313DB">
        <w:rPr>
          <w:rFonts w:ascii="BIZ UDPゴシック" w:eastAsia="BIZ UDPゴシック" w:hAnsi="BIZ UDPゴシック" w:hint="eastAsia"/>
          <w:sz w:val="28"/>
          <w:szCs w:val="28"/>
        </w:rPr>
        <w:t>で</w:t>
      </w:r>
      <w:r w:rsidR="008313DB">
        <w:rPr>
          <w:rFonts w:ascii="BIZ UDPゴシック" w:eastAsia="BIZ UDPゴシック" w:hAnsi="BIZ UDPゴシック" w:hint="eastAsia"/>
          <w:color w:val="222222"/>
          <w:sz w:val="28"/>
          <w:szCs w:val="28"/>
        </w:rPr>
        <w:t>陰性証明書を発行しています</w:t>
      </w:r>
      <w:r w:rsidR="0069529E"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。</w:t>
      </w:r>
    </w:p>
    <w:p w:rsidR="0069529E" w:rsidRPr="0069529E" w:rsidRDefault="00C6666E">
      <w:pPr>
        <w:rPr>
          <w:rFonts w:ascii="BIZ UDPゴシック" w:eastAsia="BIZ UDPゴシック" w:hAnsi="BIZ UDPゴシック"/>
          <w:color w:val="222222"/>
          <w:sz w:val="28"/>
          <w:szCs w:val="28"/>
        </w:rPr>
      </w:pPr>
      <w:r w:rsidRPr="00C6666E">
        <w:rPr>
          <w:rFonts w:ascii="BIZ UDPゴシック" w:eastAsia="BIZ UDPゴシック" w:hAnsi="BIZ UDPゴシック" w:hint="eastAsia"/>
          <w:color w:val="222222"/>
          <w:sz w:val="28"/>
          <w:szCs w:val="28"/>
        </w:rPr>
        <w:t>従来の</w:t>
      </w:r>
      <w:r>
        <w:rPr>
          <w:rFonts w:ascii="BIZ UDPゴシック" w:eastAsia="BIZ UDPゴシック" w:hAnsi="BIZ UDPゴシック" w:hint="eastAsia"/>
          <w:color w:val="222222"/>
          <w:sz w:val="28"/>
          <w:szCs w:val="28"/>
        </w:rPr>
        <w:t xml:space="preserve"> </w:t>
      </w:r>
      <w:r w:rsidR="0069529E"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PCR検査では</w:t>
      </w:r>
      <w:r w:rsidR="008313DB">
        <w:rPr>
          <w:rFonts w:ascii="BIZ UDPゴシック" w:eastAsia="BIZ UDPゴシック" w:hAnsi="BIZ UDPゴシック" w:hint="eastAsia"/>
          <w:color w:val="222222"/>
          <w:sz w:val="28"/>
          <w:szCs w:val="28"/>
        </w:rPr>
        <w:t>今</w:t>
      </w:r>
      <w:r w:rsidR="00E121F9">
        <w:rPr>
          <w:rFonts w:ascii="BIZ UDPゴシック" w:eastAsia="BIZ UDPゴシック" w:hAnsi="BIZ UDPゴシック" w:hint="eastAsia"/>
          <w:color w:val="222222"/>
          <w:sz w:val="28"/>
          <w:szCs w:val="28"/>
        </w:rPr>
        <w:t>は早くても24</w:t>
      </w:r>
      <w:r w:rsidR="0069529E"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時間かかるので</w:t>
      </w:r>
      <w:r>
        <w:rPr>
          <w:rFonts w:ascii="BIZ UDPゴシック" w:eastAsia="BIZ UDPゴシック" w:hAnsi="BIZ UDPゴシック" w:hint="eastAsia"/>
          <w:color w:val="222222"/>
          <w:sz w:val="28"/>
          <w:szCs w:val="28"/>
        </w:rPr>
        <w:t>、</w:t>
      </w:r>
      <w:r w:rsidR="00E121F9">
        <w:rPr>
          <w:rFonts w:ascii="BIZ UDPゴシック" w:eastAsia="BIZ UDPゴシック" w:hAnsi="BIZ UDPゴシック" w:hint="eastAsia"/>
          <w:color w:val="222222"/>
          <w:sz w:val="28"/>
          <w:szCs w:val="28"/>
        </w:rPr>
        <w:t>間に合わない可能性があります。よって当院では</w:t>
      </w:r>
      <w:r w:rsidR="0069529E"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１５分で</w:t>
      </w:r>
      <w:r w:rsidR="008313DB">
        <w:rPr>
          <w:rFonts w:ascii="BIZ UDPゴシック" w:eastAsia="BIZ UDPゴシック" w:hAnsi="BIZ UDPゴシック" w:hint="eastAsia"/>
          <w:color w:val="222222"/>
          <w:sz w:val="28"/>
          <w:szCs w:val="28"/>
        </w:rPr>
        <w:t xml:space="preserve">結果が出る　　　</w:t>
      </w:r>
      <w:r w:rsidR="0069529E"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ＮＥＡＲ法（</w:t>
      </w:r>
      <w:r>
        <w:rPr>
          <w:rFonts w:ascii="BIZ UDPゴシック" w:eastAsia="BIZ UDPゴシック" w:hAnsi="BIZ UDPゴシック" w:hint="eastAsia"/>
          <w:color w:val="222222"/>
          <w:sz w:val="28"/>
          <w:szCs w:val="28"/>
        </w:rPr>
        <w:t>等温核酸増幅法</w:t>
      </w:r>
      <w:r w:rsidR="0069529E"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）</w:t>
      </w:r>
      <w:r w:rsidR="008313DB">
        <w:rPr>
          <w:rFonts w:ascii="BIZ UDPゴシック" w:eastAsia="BIZ UDPゴシック" w:hAnsi="BIZ UDPゴシック" w:hint="eastAsia"/>
          <w:color w:val="222222"/>
          <w:sz w:val="28"/>
          <w:szCs w:val="28"/>
        </w:rPr>
        <w:t>か迅速抗原検査で</w:t>
      </w:r>
      <w:r w:rsidR="0069529E"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します。</w:t>
      </w:r>
    </w:p>
    <w:p w:rsidR="0069529E" w:rsidRPr="0069529E" w:rsidRDefault="0069529E">
      <w:pPr>
        <w:rPr>
          <w:rFonts w:ascii="BIZ UDPゴシック" w:eastAsia="BIZ UDPゴシック" w:hAnsi="BIZ UDPゴシック"/>
          <w:color w:val="222222"/>
          <w:sz w:val="28"/>
          <w:szCs w:val="28"/>
        </w:rPr>
      </w:pPr>
      <w:r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検査してから15分</w:t>
      </w:r>
      <w:r w:rsidR="008B4006">
        <w:rPr>
          <w:rFonts w:ascii="BIZ UDPゴシック" w:eastAsia="BIZ UDPゴシック" w:hAnsi="BIZ UDPゴシック" w:hint="eastAsia"/>
          <w:color w:val="222222"/>
          <w:sz w:val="28"/>
          <w:szCs w:val="28"/>
        </w:rPr>
        <w:t>待っていただければ</w:t>
      </w:r>
      <w:r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診断書をお渡しできます。</w:t>
      </w:r>
    </w:p>
    <w:p w:rsidR="0069529E" w:rsidRPr="00BB32EE" w:rsidRDefault="0069529E">
      <w:pPr>
        <w:rPr>
          <w:rFonts w:ascii="BIZ UDPゴシック" w:eastAsia="BIZ UDPゴシック" w:hAnsi="BIZ UDPゴシック"/>
          <w:color w:val="222222"/>
          <w:sz w:val="28"/>
          <w:szCs w:val="28"/>
        </w:rPr>
      </w:pPr>
      <w:r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費用</w:t>
      </w:r>
      <w:proofErr w:type="gramStart"/>
      <w:r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は</w:t>
      </w:r>
      <w:proofErr w:type="gramEnd"/>
      <w:r w:rsidR="00E121F9">
        <w:rPr>
          <w:rFonts w:ascii="BIZ UDPゴシック" w:eastAsia="BIZ UDPゴシック" w:hAnsi="BIZ UDPゴシック" w:hint="eastAsia"/>
          <w:color w:val="222222"/>
          <w:sz w:val="28"/>
          <w:szCs w:val="28"/>
        </w:rPr>
        <w:t>NEAR法</w:t>
      </w:r>
      <w:proofErr w:type="gramStart"/>
      <w:r w:rsidR="00E121F9">
        <w:rPr>
          <w:rFonts w:ascii="BIZ UDPゴシック" w:eastAsia="BIZ UDPゴシック" w:hAnsi="BIZ UDPゴシック" w:hint="eastAsia"/>
          <w:color w:val="222222"/>
          <w:sz w:val="28"/>
          <w:szCs w:val="28"/>
        </w:rPr>
        <w:t>は</w:t>
      </w:r>
      <w:proofErr w:type="gramEnd"/>
      <w:r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検査料20,000円と診断書料</w:t>
      </w:r>
      <w:r w:rsidR="00E121F9">
        <w:rPr>
          <w:rFonts w:ascii="BIZ UDPゴシック" w:eastAsia="BIZ UDPゴシック" w:hAnsi="BIZ UDPゴシック" w:hint="eastAsia"/>
          <w:color w:val="222222"/>
          <w:sz w:val="28"/>
          <w:szCs w:val="28"/>
        </w:rPr>
        <w:t>5</w:t>
      </w:r>
      <w:r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,000円</w:t>
      </w:r>
      <w:r w:rsidR="009A4F3D">
        <w:rPr>
          <w:rFonts w:ascii="BIZ UDPゴシック" w:eastAsia="BIZ UDPゴシック" w:hAnsi="BIZ UDPゴシック" w:hint="eastAsia"/>
          <w:color w:val="222222"/>
          <w:sz w:val="28"/>
          <w:szCs w:val="28"/>
        </w:rPr>
        <w:t xml:space="preserve">    </w:t>
      </w:r>
      <w:r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＝</w:t>
      </w:r>
      <w:r w:rsidR="00E121F9">
        <w:rPr>
          <w:rFonts w:ascii="BIZ UDPゴシック" w:eastAsia="BIZ UDPゴシック" w:hAnsi="BIZ UDPゴシック" w:hint="eastAsia"/>
          <w:color w:val="222222"/>
          <w:sz w:val="28"/>
          <w:szCs w:val="28"/>
        </w:rPr>
        <w:t>25</w:t>
      </w:r>
      <w:r w:rsidRPr="0069529E">
        <w:rPr>
          <w:rFonts w:ascii="BIZ UDPゴシック" w:eastAsia="BIZ UDPゴシック" w:hAnsi="BIZ UDPゴシック" w:hint="eastAsia"/>
          <w:color w:val="222222"/>
          <w:sz w:val="28"/>
          <w:szCs w:val="28"/>
        </w:rPr>
        <w:t>,000円</w:t>
      </w:r>
      <w:r w:rsidR="00BB32EE">
        <w:rPr>
          <w:rFonts w:ascii="BIZ UDPゴシック" w:eastAsia="BIZ UDPゴシック" w:hAnsi="BIZ UDPゴシック" w:hint="eastAsia"/>
          <w:color w:val="222222"/>
          <w:sz w:val="28"/>
          <w:szCs w:val="28"/>
        </w:rPr>
        <w:t>(消費税込)</w:t>
      </w:r>
    </w:p>
    <w:p w:rsidR="00BB32EE" w:rsidRDefault="00E121F9">
      <w:pPr>
        <w:rPr>
          <w:rFonts w:ascii="BIZ UDPゴシック" w:eastAsia="BIZ UDPゴシック" w:hAnsi="BIZ UDPゴシック"/>
          <w:color w:val="222222"/>
          <w:sz w:val="28"/>
          <w:szCs w:val="28"/>
        </w:rPr>
      </w:pPr>
      <w:r>
        <w:rPr>
          <w:rFonts w:ascii="BIZ UDPゴシック" w:eastAsia="BIZ UDPゴシック" w:hAnsi="BIZ UDPゴシック"/>
          <w:color w:val="222222"/>
          <w:sz w:val="28"/>
          <w:szCs w:val="28"/>
        </w:rPr>
        <w:t>迅速抗原検査では検査料5</w:t>
      </w:r>
      <w:r w:rsidR="008313DB">
        <w:rPr>
          <w:rFonts w:ascii="BIZ UDPゴシック" w:eastAsia="BIZ UDPゴシック" w:hAnsi="BIZ UDPゴシック" w:hint="eastAsia"/>
          <w:color w:val="222222"/>
          <w:sz w:val="28"/>
          <w:szCs w:val="28"/>
        </w:rPr>
        <w:t>,</w:t>
      </w:r>
      <w:r>
        <w:rPr>
          <w:rFonts w:ascii="BIZ UDPゴシック" w:eastAsia="BIZ UDPゴシック" w:hAnsi="BIZ UDPゴシック"/>
          <w:color w:val="222222"/>
          <w:sz w:val="28"/>
          <w:szCs w:val="28"/>
        </w:rPr>
        <w:t>000円と診断書料が5</w:t>
      </w:r>
      <w:r w:rsidR="008313DB">
        <w:rPr>
          <w:rFonts w:ascii="BIZ UDPゴシック" w:eastAsia="BIZ UDPゴシック" w:hAnsi="BIZ UDPゴシック" w:hint="eastAsia"/>
          <w:color w:val="222222"/>
          <w:sz w:val="28"/>
          <w:szCs w:val="28"/>
        </w:rPr>
        <w:t>,</w:t>
      </w:r>
      <w:r>
        <w:rPr>
          <w:rFonts w:ascii="BIZ UDPゴシック" w:eastAsia="BIZ UDPゴシック" w:hAnsi="BIZ UDPゴシック"/>
          <w:color w:val="222222"/>
          <w:sz w:val="28"/>
          <w:szCs w:val="28"/>
        </w:rPr>
        <w:t>000円</w:t>
      </w:r>
    </w:p>
    <w:p w:rsidR="00E121F9" w:rsidRDefault="00E121F9">
      <w:pPr>
        <w:rPr>
          <w:rFonts w:ascii="BIZ UDPゴシック" w:eastAsia="BIZ UDPゴシック" w:hAnsi="BIZ UDPゴシック"/>
          <w:color w:val="222222"/>
          <w:sz w:val="28"/>
          <w:szCs w:val="28"/>
        </w:rPr>
      </w:pPr>
      <w:r>
        <w:rPr>
          <w:rFonts w:ascii="BIZ UDPゴシック" w:eastAsia="BIZ UDPゴシック" w:hAnsi="BIZ UDPゴシック" w:hint="eastAsia"/>
          <w:color w:val="222222"/>
          <w:sz w:val="28"/>
          <w:szCs w:val="28"/>
        </w:rPr>
        <w:t>＝10</w:t>
      </w:r>
      <w:r w:rsidR="008313DB">
        <w:rPr>
          <w:rFonts w:ascii="BIZ UDPゴシック" w:eastAsia="BIZ UDPゴシック" w:hAnsi="BIZ UDPゴシック" w:hint="eastAsia"/>
          <w:color w:val="222222"/>
          <w:sz w:val="28"/>
          <w:szCs w:val="28"/>
        </w:rPr>
        <w:t>,</w:t>
      </w:r>
      <w:r>
        <w:rPr>
          <w:rFonts w:ascii="BIZ UDPゴシック" w:eastAsia="BIZ UDPゴシック" w:hAnsi="BIZ UDPゴシック" w:hint="eastAsia"/>
          <w:color w:val="222222"/>
          <w:sz w:val="28"/>
          <w:szCs w:val="28"/>
        </w:rPr>
        <w:t>000円</w:t>
      </w:r>
      <w:r w:rsidR="009A4F3D">
        <w:rPr>
          <w:rFonts w:ascii="BIZ UDPゴシック" w:eastAsia="BIZ UDPゴシック" w:hAnsi="BIZ UDPゴシック" w:hint="eastAsia"/>
          <w:color w:val="222222"/>
          <w:sz w:val="28"/>
          <w:szCs w:val="28"/>
        </w:rPr>
        <w:t>(消費税込)</w:t>
      </w:r>
      <w:r>
        <w:rPr>
          <w:rFonts w:ascii="BIZ UDPゴシック" w:eastAsia="BIZ UDPゴシック" w:hAnsi="BIZ UDPゴシック" w:hint="eastAsia"/>
          <w:color w:val="222222"/>
          <w:sz w:val="28"/>
          <w:szCs w:val="28"/>
        </w:rPr>
        <w:t>です。</w:t>
      </w:r>
    </w:p>
    <w:p w:rsidR="008B4006" w:rsidRPr="0069529E" w:rsidRDefault="008B4006">
      <w:pPr>
        <w:rPr>
          <w:sz w:val="28"/>
          <w:szCs w:val="28"/>
        </w:rPr>
      </w:pPr>
    </w:p>
    <w:sectPr w:rsidR="008B4006" w:rsidRPr="0069529E" w:rsidSect="008313DB">
      <w:pgSz w:w="10319" w:h="14572" w:code="13"/>
      <w:pgMar w:top="1418" w:right="1134" w:bottom="1418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F9" w:rsidRDefault="00E121F9" w:rsidP="008B4006">
      <w:pPr>
        <w:spacing w:line="240" w:lineRule="auto"/>
      </w:pPr>
      <w:r>
        <w:separator/>
      </w:r>
    </w:p>
  </w:endnote>
  <w:endnote w:type="continuationSeparator" w:id="0">
    <w:p w:rsidR="00E121F9" w:rsidRDefault="00E121F9" w:rsidP="008B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F9" w:rsidRDefault="00E121F9" w:rsidP="008B4006">
      <w:pPr>
        <w:spacing w:line="240" w:lineRule="auto"/>
      </w:pPr>
      <w:r>
        <w:separator/>
      </w:r>
    </w:p>
  </w:footnote>
  <w:footnote w:type="continuationSeparator" w:id="0">
    <w:p w:rsidR="00E121F9" w:rsidRDefault="00E121F9" w:rsidP="008B40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382"/>
    <w:rsid w:val="00036382"/>
    <w:rsid w:val="0014278E"/>
    <w:rsid w:val="002C6A8D"/>
    <w:rsid w:val="002D0400"/>
    <w:rsid w:val="004038D8"/>
    <w:rsid w:val="0052215E"/>
    <w:rsid w:val="00542984"/>
    <w:rsid w:val="005A7F9A"/>
    <w:rsid w:val="0069529E"/>
    <w:rsid w:val="00720FDA"/>
    <w:rsid w:val="007C2455"/>
    <w:rsid w:val="008313DB"/>
    <w:rsid w:val="00892255"/>
    <w:rsid w:val="008B4006"/>
    <w:rsid w:val="009A4F3D"/>
    <w:rsid w:val="00A126FD"/>
    <w:rsid w:val="00BB32EE"/>
    <w:rsid w:val="00C6666E"/>
    <w:rsid w:val="00DA0FFD"/>
    <w:rsid w:val="00E1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4006"/>
  </w:style>
  <w:style w:type="paragraph" w:styleId="a5">
    <w:name w:val="footer"/>
    <w:basedOn w:val="a"/>
    <w:link w:val="a6"/>
    <w:uiPriority w:val="99"/>
    <w:semiHidden/>
    <w:unhideWhenUsed/>
    <w:rsid w:val="008B4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4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3</cp:revision>
  <cp:lastPrinted>2022-07-09T03:11:00Z</cp:lastPrinted>
  <dcterms:created xsi:type="dcterms:W3CDTF">2022-07-09T03:03:00Z</dcterms:created>
  <dcterms:modified xsi:type="dcterms:W3CDTF">2022-07-09T03:11:00Z</dcterms:modified>
</cp:coreProperties>
</file>